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1F9BA86" wp14:editId="1475A84F">
                <wp:simplePos x="0" y="0"/>
                <wp:positionH relativeFrom="column">
                  <wp:posOffset>2491105</wp:posOffset>
                </wp:positionH>
                <wp:positionV relativeFrom="paragraph">
                  <wp:posOffset>-546735</wp:posOffset>
                </wp:positionV>
                <wp:extent cx="997585" cy="657225"/>
                <wp:effectExtent l="0" t="0" r="0" b="952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7585" cy="657225"/>
                          <a:chOff x="2840" y="1704"/>
                          <a:chExt cx="3969" cy="283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3" name="Freeform 4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Freeform 5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6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7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9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1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2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3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4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5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7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8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9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20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2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3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4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5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6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7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8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9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30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1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2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3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4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5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6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7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8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9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40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1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2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3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7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8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9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60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1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2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3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4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5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6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7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8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9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70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1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2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3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4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6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7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8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9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80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1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2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3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4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5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6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7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8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9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90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1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2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3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4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5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6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8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9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00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1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1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2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4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5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2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3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4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5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6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7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8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9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60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1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2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3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4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5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6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7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8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9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70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1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2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3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4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5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6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7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8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9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0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1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2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3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4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5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6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7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8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9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90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2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4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6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7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8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9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200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1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2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3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4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5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6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7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8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9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10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1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2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3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4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5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230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7" name="Rectangle 24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196.15pt;margin-top:-43.05pt;width:78.55pt;height:51.75pt;z-index:251661312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">
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<v:path arrowok="t" o:connecttype="custom" o:connectlocs="0,201;0,0;28,0;28,169;0,201" o:connectangles="0,0,0,0,0"/>
                  </v:shape>
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<v:path arrowok="t" o:connecttype="custom" o:connectlocs="0,68;0,0;28,0;28,36;0,68" o:connectangles="0,0,0,0,0"/>
                  </v:shape>
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</v:group>
    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BC39B4" w:rsidRPr="001B4B8D" w:rsidRDefault="00BC39B4" w:rsidP="00542DB6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after="0" w:line="240" w:lineRule="auto"/>
        <w:jc w:val="center"/>
        <w:outlineLvl w:val="1"/>
        <w:rPr>
          <w:rFonts w:ascii="Times New Roman" w:hAnsi="Times New Roman"/>
          <w:b/>
          <w:bCs/>
          <w:smallCaps/>
          <w:sz w:val="28"/>
          <w:szCs w:val="20"/>
          <w:lang w:eastAsia="bg-BG"/>
        </w:rPr>
      </w:pPr>
      <w:r w:rsidRPr="001B4B8D">
        <w:rPr>
          <w:rFonts w:ascii="Times New Roman" w:hAnsi="Times New Roman"/>
          <w:b/>
          <w:bCs/>
          <w:smallCaps/>
          <w:sz w:val="28"/>
          <w:szCs w:val="20"/>
          <w:lang w:eastAsia="bg-BG"/>
        </w:rPr>
        <w:t>НАЦИОНАЛНА ЗДРАВНООСИГУРИТЕЛНА КАСА</w:t>
      </w:r>
    </w:p>
    <w:p w:rsidR="00BC39B4" w:rsidRPr="001B4B8D" w:rsidRDefault="00BC39B4" w:rsidP="00542DB6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</w:pPr>
      <w:r w:rsidRPr="001B4B8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>София 1407, ул. “Кричим” No 1</w:t>
      </w:r>
      <w:r w:rsidRPr="001B4B8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</w:r>
      <w:hyperlink r:id="rId6" w:history="1">
        <w:r w:rsidRPr="001B4B8D">
          <w:rPr>
            <w:rFonts w:ascii="Times New Roman" w:hAnsi="Times New Roman"/>
            <w:b/>
            <w:bCs/>
            <w:i/>
            <w:iCs/>
            <w:color w:val="0000FF"/>
            <w:sz w:val="18"/>
            <w:szCs w:val="26"/>
            <w:u w:val="single"/>
            <w:lang w:eastAsia="bg-BG"/>
          </w:rPr>
          <w:t>www.nhif.bg</w:t>
        </w:r>
      </w:hyperlink>
      <w:r w:rsidRPr="001B4B8D">
        <w:rPr>
          <w:rFonts w:ascii="Times New Roman" w:hAnsi="Times New Roman"/>
          <w:b/>
          <w:bCs/>
          <w:i/>
          <w:iCs/>
          <w:sz w:val="18"/>
          <w:szCs w:val="26"/>
          <w:lang w:eastAsia="bg-BG"/>
        </w:rPr>
        <w:tab/>
        <w:t xml:space="preserve"> тел: +359 2 9659121</w:t>
      </w:r>
    </w:p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9B4" w:rsidRDefault="00BC39B4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B4B8D">
        <w:rPr>
          <w:rFonts w:ascii="Times New Roman" w:hAnsi="Times New Roman"/>
          <w:b/>
          <w:bCs/>
          <w:sz w:val="28"/>
          <w:szCs w:val="28"/>
        </w:rPr>
        <w:t>ПРОТОКОЛ</w:t>
      </w:r>
    </w:p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B4B8D">
        <w:rPr>
          <w:rFonts w:ascii="Times New Roman" w:hAnsi="Times New Roman"/>
          <w:b/>
          <w:bCs/>
          <w:sz w:val="28"/>
          <w:szCs w:val="28"/>
        </w:rPr>
        <w:t>№</w:t>
      </w:r>
      <w:r>
        <w:rPr>
          <w:rFonts w:ascii="Times New Roman" w:hAnsi="Times New Roman"/>
          <w:b/>
          <w:bCs/>
          <w:sz w:val="28"/>
          <w:szCs w:val="28"/>
        </w:rPr>
        <w:t xml:space="preserve"> 3</w:t>
      </w:r>
      <w:r w:rsidRPr="001B4B8D">
        <w:rPr>
          <w:rFonts w:ascii="Times New Roman" w:hAnsi="Times New Roman"/>
          <w:b/>
          <w:bCs/>
          <w:sz w:val="28"/>
          <w:szCs w:val="28"/>
        </w:rPr>
        <w:t>/</w:t>
      </w:r>
      <w:r>
        <w:rPr>
          <w:rFonts w:ascii="Times New Roman" w:hAnsi="Times New Roman"/>
          <w:b/>
          <w:bCs/>
          <w:sz w:val="28"/>
          <w:szCs w:val="28"/>
        </w:rPr>
        <w:t xml:space="preserve">07.01.2015 </w:t>
      </w:r>
      <w:r w:rsidRPr="001B4B8D">
        <w:rPr>
          <w:rFonts w:ascii="Times New Roman" w:hAnsi="Times New Roman"/>
          <w:b/>
          <w:bCs/>
          <w:sz w:val="28"/>
          <w:szCs w:val="28"/>
        </w:rPr>
        <w:t>г.</w:t>
      </w:r>
    </w:p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39B4" w:rsidRPr="001B4B8D" w:rsidRDefault="00BC39B4" w:rsidP="008957A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B4B8D">
        <w:rPr>
          <w:rFonts w:ascii="Times New Roman" w:hAnsi="Times New Roman"/>
          <w:b/>
          <w:bCs/>
          <w:sz w:val="24"/>
          <w:szCs w:val="24"/>
        </w:rPr>
        <w:t>От проведен</w:t>
      </w:r>
      <w:r>
        <w:rPr>
          <w:rFonts w:ascii="Times New Roman" w:hAnsi="Times New Roman"/>
          <w:b/>
          <w:bCs/>
          <w:sz w:val="24"/>
          <w:szCs w:val="24"/>
        </w:rPr>
        <w:t>а процедура по решаване на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 тест</w:t>
      </w:r>
      <w:r>
        <w:rPr>
          <w:rFonts w:ascii="Times New Roman" w:hAnsi="Times New Roman"/>
          <w:b/>
          <w:bCs/>
          <w:sz w:val="24"/>
          <w:szCs w:val="24"/>
        </w:rPr>
        <w:t xml:space="preserve">, част от конкурс за заемане на 1 щатна бройка 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за длъжността </w:t>
      </w:r>
      <w:r>
        <w:rPr>
          <w:rFonts w:ascii="Times New Roman" w:hAnsi="Times New Roman"/>
          <w:b/>
          <w:bCs/>
          <w:sz w:val="24"/>
          <w:szCs w:val="24"/>
        </w:rPr>
        <w:t>„Главен юрисконсулт“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 в отдел „</w:t>
      </w:r>
      <w:r>
        <w:rPr>
          <w:rFonts w:ascii="Times New Roman" w:hAnsi="Times New Roman"/>
          <w:b/>
          <w:bCs/>
          <w:sz w:val="24"/>
          <w:szCs w:val="24"/>
        </w:rPr>
        <w:t>Административно и правно обслужване“ при РЗОК - Търговище</w:t>
      </w:r>
    </w:p>
    <w:p w:rsidR="00BC39B4" w:rsidRPr="001B4B8D" w:rsidRDefault="00BC39B4" w:rsidP="008957A4">
      <w:pPr>
        <w:widowControl w:val="0"/>
        <w:autoSpaceDE w:val="0"/>
        <w:autoSpaceDN w:val="0"/>
        <w:adjustRightInd w:val="0"/>
        <w:spacing w:after="0" w:line="360" w:lineRule="auto"/>
        <w:ind w:left="239"/>
        <w:jc w:val="center"/>
        <w:rPr>
          <w:rFonts w:ascii="Times New Roman" w:hAnsi="Times New Roman"/>
          <w:sz w:val="24"/>
          <w:szCs w:val="24"/>
        </w:rPr>
      </w:pPr>
    </w:p>
    <w:p w:rsidR="00BC39B4" w:rsidRPr="001B4B8D" w:rsidRDefault="00BC39B4" w:rsidP="009251C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1B4B8D">
        <w:rPr>
          <w:rFonts w:ascii="Times New Roman" w:hAnsi="Times New Roman"/>
          <w:sz w:val="24"/>
          <w:szCs w:val="24"/>
        </w:rPr>
        <w:t xml:space="preserve">Днес </w:t>
      </w:r>
      <w:r>
        <w:rPr>
          <w:rFonts w:ascii="Times New Roman" w:hAnsi="Times New Roman"/>
          <w:sz w:val="24"/>
          <w:szCs w:val="24"/>
        </w:rPr>
        <w:t xml:space="preserve">07.01.2015 </w:t>
      </w:r>
      <w:r w:rsidRPr="001B4B8D">
        <w:rPr>
          <w:rFonts w:ascii="Times New Roman" w:hAnsi="Times New Roman"/>
          <w:sz w:val="24"/>
          <w:szCs w:val="24"/>
        </w:rPr>
        <w:t>г. в гр</w:t>
      </w:r>
      <w:r>
        <w:rPr>
          <w:rFonts w:ascii="Times New Roman" w:hAnsi="Times New Roman"/>
          <w:sz w:val="24"/>
          <w:szCs w:val="24"/>
        </w:rPr>
        <w:t>. Търговище</w:t>
      </w:r>
      <w:r w:rsidRPr="001B4B8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сградата на РЗОК гр. Търговище, заседателна стая № 201</w:t>
      </w:r>
      <w:r w:rsidRPr="001B4B8D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9</w:t>
      </w:r>
      <w:r w:rsidRPr="001B4B8D">
        <w:rPr>
          <w:rFonts w:ascii="Times New Roman" w:hAnsi="Times New Roman"/>
          <w:sz w:val="24"/>
          <w:szCs w:val="24"/>
        </w:rPr>
        <w:t xml:space="preserve">:00 часа се проведе </w:t>
      </w:r>
      <w:r>
        <w:rPr>
          <w:rFonts w:ascii="Times New Roman" w:hAnsi="Times New Roman"/>
          <w:sz w:val="24"/>
          <w:szCs w:val="24"/>
        </w:rPr>
        <w:t>процедурата по решаване на</w:t>
      </w:r>
      <w:r w:rsidRPr="001B4B8D">
        <w:rPr>
          <w:rFonts w:ascii="Times New Roman" w:hAnsi="Times New Roman"/>
          <w:sz w:val="24"/>
          <w:szCs w:val="24"/>
        </w:rPr>
        <w:t xml:space="preserve"> тест </w:t>
      </w:r>
      <w:r>
        <w:rPr>
          <w:rFonts w:ascii="Times New Roman" w:hAnsi="Times New Roman"/>
          <w:sz w:val="24"/>
          <w:szCs w:val="24"/>
        </w:rPr>
        <w:t>от</w:t>
      </w:r>
      <w:r w:rsidRPr="001B4B8D">
        <w:rPr>
          <w:rFonts w:ascii="Times New Roman" w:hAnsi="Times New Roman"/>
          <w:sz w:val="24"/>
          <w:szCs w:val="24"/>
        </w:rPr>
        <w:t xml:space="preserve"> допуснатите кандидати  в конкурс за длъжността </w:t>
      </w:r>
      <w:r>
        <w:rPr>
          <w:rFonts w:ascii="Times New Roman" w:hAnsi="Times New Roman"/>
          <w:sz w:val="24"/>
          <w:szCs w:val="24"/>
        </w:rPr>
        <w:t xml:space="preserve">„Главен  юрисконсулт“  </w:t>
      </w:r>
      <w:r w:rsidRPr="001B4B8D">
        <w:rPr>
          <w:rFonts w:ascii="Times New Roman" w:hAnsi="Times New Roman"/>
          <w:bCs/>
          <w:sz w:val="24"/>
          <w:szCs w:val="24"/>
        </w:rPr>
        <w:t xml:space="preserve">в отдел </w:t>
      </w:r>
      <w:r w:rsidRPr="001B4B8D">
        <w:rPr>
          <w:rFonts w:ascii="Times New Roman" w:hAnsi="Times New Roman"/>
          <w:b/>
          <w:bCs/>
          <w:sz w:val="24"/>
          <w:szCs w:val="24"/>
        </w:rPr>
        <w:t>„</w:t>
      </w:r>
      <w:r w:rsidRPr="00AF08A5">
        <w:rPr>
          <w:rFonts w:ascii="Times New Roman" w:hAnsi="Times New Roman"/>
          <w:bCs/>
          <w:sz w:val="24"/>
          <w:szCs w:val="24"/>
        </w:rPr>
        <w:t xml:space="preserve">Административно и правно обслужване“ при РЗОК </w:t>
      </w:r>
      <w:r>
        <w:rPr>
          <w:rFonts w:ascii="Times New Roman" w:hAnsi="Times New Roman"/>
          <w:bCs/>
          <w:sz w:val="24"/>
          <w:szCs w:val="24"/>
        </w:rPr>
        <w:t>–</w:t>
      </w:r>
      <w:r w:rsidRPr="00AF08A5">
        <w:rPr>
          <w:rFonts w:ascii="Times New Roman" w:hAnsi="Times New Roman"/>
          <w:bCs/>
          <w:sz w:val="24"/>
          <w:szCs w:val="24"/>
        </w:rPr>
        <w:t xml:space="preserve"> Търговище</w:t>
      </w:r>
      <w:r>
        <w:rPr>
          <w:rFonts w:ascii="Times New Roman" w:hAnsi="Times New Roman"/>
          <w:bCs/>
          <w:sz w:val="24"/>
          <w:szCs w:val="24"/>
        </w:rPr>
        <w:t xml:space="preserve"> от</w:t>
      </w:r>
      <w:r w:rsidRPr="001B4B8D">
        <w:rPr>
          <w:rFonts w:ascii="Times New Roman" w:hAnsi="Times New Roman"/>
          <w:bCs/>
          <w:sz w:val="24"/>
          <w:szCs w:val="24"/>
        </w:rPr>
        <w:t xml:space="preserve"> комисия в състав:</w:t>
      </w:r>
    </w:p>
    <w:p w:rsidR="00BC39B4" w:rsidRPr="001B4B8D" w:rsidRDefault="00BC39B4" w:rsidP="009251C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4B8D">
        <w:rPr>
          <w:rFonts w:ascii="Times New Roman" w:hAnsi="Times New Roman"/>
          <w:b/>
          <w:sz w:val="24"/>
          <w:szCs w:val="24"/>
        </w:rPr>
        <w:t>Председател:</w:t>
      </w:r>
      <w:r>
        <w:rPr>
          <w:rFonts w:ascii="Times New Roman" w:hAnsi="Times New Roman"/>
          <w:sz w:val="24"/>
          <w:szCs w:val="24"/>
        </w:rPr>
        <w:t xml:space="preserve">Ивайло Илиев </w:t>
      </w:r>
      <w:r w:rsidRPr="001B4B8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Зам. директор </w:t>
      </w:r>
    </w:p>
    <w:p w:rsidR="00BC39B4" w:rsidRPr="001B4B8D" w:rsidRDefault="00BC39B4" w:rsidP="009251C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B4B8D">
        <w:rPr>
          <w:rFonts w:ascii="Times New Roman" w:hAnsi="Times New Roman"/>
          <w:b/>
          <w:sz w:val="24"/>
          <w:szCs w:val="24"/>
        </w:rPr>
        <w:t>Членове:</w:t>
      </w:r>
      <w:r w:rsidRPr="001B4B8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Йорданка Марчева </w:t>
      </w:r>
      <w:r w:rsidRPr="001B4B8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Нач. отдел</w:t>
      </w:r>
      <w:r w:rsidRPr="001B4B8D">
        <w:rPr>
          <w:rFonts w:ascii="Times New Roman" w:hAnsi="Times New Roman"/>
          <w:sz w:val="24"/>
          <w:szCs w:val="24"/>
        </w:rPr>
        <w:t xml:space="preserve"> </w:t>
      </w:r>
      <w:r w:rsidRPr="001B4B8D">
        <w:rPr>
          <w:rFonts w:ascii="Times New Roman" w:hAnsi="Times New Roman"/>
          <w:b/>
          <w:bCs/>
          <w:sz w:val="24"/>
          <w:szCs w:val="24"/>
        </w:rPr>
        <w:t>„</w:t>
      </w:r>
      <w:r w:rsidRPr="00AF08A5">
        <w:rPr>
          <w:rFonts w:ascii="Times New Roman" w:hAnsi="Times New Roman"/>
          <w:bCs/>
          <w:sz w:val="24"/>
          <w:szCs w:val="24"/>
        </w:rPr>
        <w:t>Административно и правно обслужване</w:t>
      </w:r>
      <w:r>
        <w:rPr>
          <w:rFonts w:ascii="Times New Roman" w:hAnsi="Times New Roman"/>
          <w:b/>
          <w:bCs/>
          <w:sz w:val="24"/>
          <w:szCs w:val="24"/>
        </w:rPr>
        <w:t>“</w:t>
      </w:r>
    </w:p>
    <w:p w:rsidR="00BC39B4" w:rsidRPr="001B4B8D" w:rsidRDefault="00BC39B4" w:rsidP="009277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1B4B8D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Елена Спасова</w:t>
      </w:r>
      <w:r w:rsidRPr="001B4B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4B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Нач. отдел „Специализирана администрация”</w:t>
      </w:r>
    </w:p>
    <w:p w:rsidR="00BC39B4" w:rsidRDefault="00BC39B4" w:rsidP="009277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1B4B8D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Станислава Димитрова </w:t>
      </w:r>
      <w:r w:rsidRPr="001B4B8D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Юрист, практикуващ адвокат</w:t>
      </w:r>
    </w:p>
    <w:p w:rsidR="00BC39B4" w:rsidRPr="001B4B8D" w:rsidRDefault="00BC39B4" w:rsidP="009277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Татяна Стефанова – Ст. счетоводител</w:t>
      </w:r>
    </w:p>
    <w:p w:rsidR="00BC39B4" w:rsidRDefault="00BC39B4" w:rsidP="009277A0">
      <w:pPr>
        <w:widowControl w:val="0"/>
        <w:autoSpaceDE w:val="0"/>
        <w:autoSpaceDN w:val="0"/>
        <w:adjustRightInd w:val="0"/>
        <w:spacing w:after="0" w:line="360" w:lineRule="auto"/>
        <w:ind w:firstLine="9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започване на конкурса се явиха следните кандидати:</w:t>
      </w:r>
    </w:p>
    <w:tbl>
      <w:tblPr>
        <w:tblW w:w="7557" w:type="dxa"/>
        <w:jc w:val="center"/>
        <w:tblCellSpacing w:w="0" w:type="dxa"/>
        <w:tblInd w:w="855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49"/>
        <w:gridCol w:w="6308"/>
      </w:tblGrid>
      <w:tr w:rsidR="00BC39B4" w:rsidRPr="001B4B8D" w:rsidTr="003950F1">
        <w:trPr>
          <w:trHeight w:val="1122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3950F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B8D">
              <w:rPr>
                <w:rFonts w:ascii="Times New Roman" w:hAnsi="Times New Roman"/>
                <w:sz w:val="24"/>
                <w:szCs w:val="24"/>
                <w:lang w:eastAsia="bg-BG"/>
              </w:rPr>
              <w:t>Номер по ред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3950F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4B8D">
              <w:rPr>
                <w:rFonts w:ascii="Times New Roman" w:hAnsi="Times New Roman"/>
                <w:sz w:val="24"/>
                <w:szCs w:val="24"/>
              </w:rPr>
              <w:t>Име, презиме и фамилия на кандидата</w:t>
            </w:r>
          </w:p>
        </w:tc>
      </w:tr>
      <w:tr w:rsidR="00BC39B4" w:rsidRPr="001B4B8D" w:rsidTr="009277A0">
        <w:trPr>
          <w:trHeight w:val="331"/>
          <w:tblCellSpacing w:w="0" w:type="dxa"/>
          <w:jc w:val="center"/>
        </w:trPr>
        <w:tc>
          <w:tcPr>
            <w:tcW w:w="124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</w:tcPr>
          <w:p w:rsidR="00BC39B4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08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B12AC6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Светлана Дончева Станчева</w:t>
            </w:r>
          </w:p>
        </w:tc>
      </w:tr>
    </w:tbl>
    <w:p w:rsidR="00BC39B4" w:rsidRPr="00091695" w:rsidRDefault="00BC39B4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 xml:space="preserve">В </w:t>
      </w:r>
      <w:r w:rsidRPr="00E83C3B">
        <w:rPr>
          <w:rFonts w:ascii="Times New Roman" w:hAnsi="Times New Roman"/>
          <w:sz w:val="24"/>
          <w:szCs w:val="24"/>
        </w:rPr>
        <w:t>09:00 часа</w:t>
      </w:r>
      <w:r w:rsidRPr="00091695">
        <w:rPr>
          <w:rFonts w:ascii="Times New Roman" w:hAnsi="Times New Roman"/>
          <w:sz w:val="24"/>
          <w:szCs w:val="24"/>
        </w:rPr>
        <w:t xml:space="preserve"> председателят на комисията обяви началото на конкурса и запозна кандидатите със системата за определяне на резултатите и минималния резултат, при който кандидатите се считат за издържали теста.</w:t>
      </w:r>
    </w:p>
    <w:p w:rsidR="00BC39B4" w:rsidRPr="00091695" w:rsidRDefault="00BC39B4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 xml:space="preserve">За провеждането на </w:t>
      </w:r>
      <w:r>
        <w:rPr>
          <w:rFonts w:ascii="Times New Roman" w:hAnsi="Times New Roman"/>
          <w:sz w:val="24"/>
          <w:szCs w:val="24"/>
        </w:rPr>
        <w:t>процедурата</w:t>
      </w:r>
      <w:r w:rsidRPr="00091695">
        <w:rPr>
          <w:rFonts w:ascii="Times New Roman" w:hAnsi="Times New Roman"/>
          <w:sz w:val="24"/>
          <w:szCs w:val="24"/>
        </w:rPr>
        <w:t xml:space="preserve"> конкурсната комисия използва разработен тест в три различни варианта с </w:t>
      </w:r>
      <w:r>
        <w:rPr>
          <w:rFonts w:ascii="Times New Roman" w:hAnsi="Times New Roman"/>
          <w:sz w:val="24"/>
          <w:szCs w:val="24"/>
        </w:rPr>
        <w:t>20</w:t>
      </w:r>
      <w:r w:rsidRPr="00091695">
        <w:rPr>
          <w:rFonts w:ascii="Times New Roman" w:hAnsi="Times New Roman"/>
          <w:sz w:val="24"/>
          <w:szCs w:val="24"/>
        </w:rPr>
        <w:t xml:space="preserve"> затворени въпроса с един възможен отговор.</w:t>
      </w:r>
    </w:p>
    <w:p w:rsidR="00BC39B4" w:rsidRPr="00091695" w:rsidRDefault="00BC39B4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>За успешно издържал теста се счита този кандидат, който е отговорил правилно на минимум 1</w:t>
      </w:r>
      <w:r>
        <w:rPr>
          <w:rFonts w:ascii="Times New Roman" w:hAnsi="Times New Roman"/>
          <w:sz w:val="24"/>
          <w:szCs w:val="24"/>
        </w:rPr>
        <w:t>6</w:t>
      </w:r>
      <w:r w:rsidRPr="00091695">
        <w:rPr>
          <w:rFonts w:ascii="Times New Roman" w:hAnsi="Times New Roman"/>
          <w:sz w:val="24"/>
          <w:szCs w:val="24"/>
        </w:rPr>
        <w:t xml:space="preserve"> от зададените въпроси, като тези кандидати бъдат оценени с оценка 4,00 и ще бъдат допуснати на интервю. </w:t>
      </w:r>
    </w:p>
    <w:p w:rsidR="00BC39B4" w:rsidRPr="001B4B8D" w:rsidRDefault="00BC39B4" w:rsidP="009277A0">
      <w:pPr>
        <w:spacing w:after="0" w:line="360" w:lineRule="auto"/>
        <w:ind w:firstLine="665"/>
        <w:jc w:val="both"/>
        <w:rPr>
          <w:rFonts w:ascii="Times New Roman" w:hAnsi="Times New Roman"/>
          <w:sz w:val="24"/>
          <w:szCs w:val="24"/>
        </w:rPr>
      </w:pPr>
      <w:r w:rsidRPr="001B4B8D">
        <w:rPr>
          <w:rFonts w:ascii="Times New Roman" w:hAnsi="Times New Roman"/>
          <w:sz w:val="24"/>
          <w:szCs w:val="24"/>
        </w:rPr>
        <w:t>Комисията запозна кандидатите с решението си относно коефициентите, с които ще се умножават резултатите от теста и интервюто:</w:t>
      </w:r>
    </w:p>
    <w:p w:rsidR="00BC39B4" w:rsidRPr="001B4B8D" w:rsidRDefault="00BC39B4" w:rsidP="009277A0">
      <w:pPr>
        <w:spacing w:after="0" w:line="360" w:lineRule="auto"/>
        <w:ind w:firstLine="665"/>
        <w:jc w:val="both"/>
        <w:rPr>
          <w:rFonts w:ascii="Times New Roman" w:hAnsi="Times New Roman"/>
          <w:sz w:val="24"/>
          <w:szCs w:val="24"/>
          <w:lang w:eastAsia="en-US"/>
        </w:rPr>
      </w:pPr>
      <w:r w:rsidRPr="001B4B8D">
        <w:rPr>
          <w:rFonts w:ascii="Times New Roman" w:hAnsi="Times New Roman"/>
          <w:sz w:val="24"/>
          <w:szCs w:val="24"/>
          <w:lang w:eastAsia="en-US"/>
        </w:rPr>
        <w:lastRenderedPageBreak/>
        <w:t>Резултата от теста се умножава по коефициент – 4.</w:t>
      </w:r>
    </w:p>
    <w:p w:rsidR="00BC39B4" w:rsidRPr="001B4B8D" w:rsidRDefault="00BC39B4" w:rsidP="009277A0">
      <w:pPr>
        <w:spacing w:after="0" w:line="360" w:lineRule="auto"/>
        <w:ind w:firstLine="665"/>
        <w:jc w:val="both"/>
        <w:rPr>
          <w:rFonts w:ascii="Times New Roman" w:hAnsi="Times New Roman"/>
          <w:sz w:val="24"/>
          <w:szCs w:val="24"/>
          <w:lang w:eastAsia="en-US"/>
        </w:rPr>
      </w:pPr>
      <w:r w:rsidRPr="001B4B8D">
        <w:rPr>
          <w:rFonts w:ascii="Times New Roman" w:hAnsi="Times New Roman"/>
          <w:sz w:val="24"/>
          <w:szCs w:val="24"/>
          <w:lang w:eastAsia="en-US"/>
        </w:rPr>
        <w:t>Резултата от интервюто се умножава по коефициент – 5.</w:t>
      </w:r>
    </w:p>
    <w:p w:rsidR="00BC39B4" w:rsidRPr="001B4B8D" w:rsidRDefault="00BC39B4" w:rsidP="009277A0">
      <w:pPr>
        <w:spacing w:after="0" w:line="360" w:lineRule="auto"/>
        <w:ind w:firstLine="665"/>
        <w:jc w:val="both"/>
        <w:rPr>
          <w:rFonts w:ascii="Times New Roman" w:hAnsi="Times New Roman"/>
          <w:sz w:val="24"/>
          <w:szCs w:val="24"/>
          <w:lang w:eastAsia="en-US"/>
        </w:rPr>
      </w:pPr>
      <w:r w:rsidRPr="001B4B8D">
        <w:rPr>
          <w:rFonts w:ascii="Times New Roman" w:hAnsi="Times New Roman"/>
          <w:sz w:val="24"/>
          <w:szCs w:val="24"/>
          <w:lang w:eastAsia="en-US"/>
        </w:rPr>
        <w:t>Окончателният резултат на всеки кандидат е сбор от резултатите получени при теста, и интервюто, умножени с определените коефициенти.</w:t>
      </w:r>
    </w:p>
    <w:p w:rsidR="00BC39B4" w:rsidRPr="00091695" w:rsidRDefault="00BC39B4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>Продължителността на провеждането на теста беше определена на 60 минути.</w:t>
      </w:r>
    </w:p>
    <w:p w:rsidR="00BC39B4" w:rsidRDefault="00BC39B4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 xml:space="preserve">На кандидатите бяха предоставени три плика с три варианта на тест. Кандидатката  </w:t>
      </w:r>
      <w:r>
        <w:rPr>
          <w:rFonts w:ascii="Times New Roman" w:hAnsi="Times New Roman"/>
          <w:sz w:val="24"/>
          <w:szCs w:val="24"/>
        </w:rPr>
        <w:t xml:space="preserve">Светлана Дончева </w:t>
      </w:r>
      <w:r w:rsidRPr="009251CE">
        <w:rPr>
          <w:rFonts w:ascii="Times New Roman" w:hAnsi="Times New Roman"/>
          <w:sz w:val="24"/>
          <w:szCs w:val="24"/>
        </w:rPr>
        <w:t>Станчева изтегли Вариант № 3 на теста</w:t>
      </w:r>
      <w:r w:rsidRPr="00091695">
        <w:rPr>
          <w:rFonts w:ascii="Times New Roman" w:hAnsi="Times New Roman"/>
          <w:sz w:val="24"/>
          <w:szCs w:val="24"/>
        </w:rPr>
        <w:t xml:space="preserve">. </w:t>
      </w:r>
    </w:p>
    <w:p w:rsidR="00BC39B4" w:rsidRDefault="00BC39B4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 xml:space="preserve">Началния час за започване на теста беше обявен </w:t>
      </w:r>
      <w:r w:rsidRPr="009251CE">
        <w:rPr>
          <w:rFonts w:ascii="Times New Roman" w:hAnsi="Times New Roman"/>
          <w:sz w:val="24"/>
          <w:szCs w:val="24"/>
        </w:rPr>
        <w:t>за 09</w:t>
      </w:r>
      <w:r>
        <w:rPr>
          <w:rFonts w:ascii="Times New Roman" w:hAnsi="Times New Roman"/>
          <w:sz w:val="24"/>
          <w:szCs w:val="24"/>
        </w:rPr>
        <w:t>:06 часа</w:t>
      </w:r>
      <w:r w:rsidRPr="009251CE">
        <w:rPr>
          <w:rFonts w:ascii="Times New Roman" w:hAnsi="Times New Roman"/>
          <w:sz w:val="24"/>
          <w:szCs w:val="24"/>
        </w:rPr>
        <w:t>, а крайния час за решаване на теста 10</w:t>
      </w:r>
      <w:r>
        <w:rPr>
          <w:rFonts w:ascii="Times New Roman" w:hAnsi="Times New Roman"/>
          <w:sz w:val="24"/>
          <w:szCs w:val="24"/>
        </w:rPr>
        <w:t>:</w:t>
      </w:r>
      <w:r w:rsidRPr="009251CE">
        <w:rPr>
          <w:rFonts w:ascii="Times New Roman" w:hAnsi="Times New Roman"/>
          <w:sz w:val="24"/>
          <w:szCs w:val="24"/>
        </w:rPr>
        <w:t xml:space="preserve">06 </w:t>
      </w:r>
      <w:r>
        <w:rPr>
          <w:rFonts w:ascii="Times New Roman" w:hAnsi="Times New Roman"/>
          <w:sz w:val="24"/>
          <w:szCs w:val="24"/>
        </w:rPr>
        <w:t>часа</w:t>
      </w:r>
      <w:r w:rsidRPr="009251C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1695">
        <w:rPr>
          <w:rFonts w:ascii="Times New Roman" w:hAnsi="Times New Roman"/>
          <w:sz w:val="24"/>
          <w:szCs w:val="24"/>
        </w:rPr>
        <w:t xml:space="preserve">Кандидатката </w:t>
      </w:r>
      <w:r>
        <w:rPr>
          <w:rFonts w:ascii="Times New Roman" w:hAnsi="Times New Roman"/>
          <w:sz w:val="24"/>
          <w:szCs w:val="24"/>
        </w:rPr>
        <w:t xml:space="preserve">Светлана Дончева </w:t>
      </w:r>
      <w:r w:rsidRPr="009251CE">
        <w:rPr>
          <w:rFonts w:ascii="Times New Roman" w:hAnsi="Times New Roman"/>
          <w:sz w:val="24"/>
          <w:szCs w:val="24"/>
        </w:rPr>
        <w:t>Станчева</w:t>
      </w:r>
      <w:r>
        <w:rPr>
          <w:rFonts w:ascii="Times New Roman" w:hAnsi="Times New Roman"/>
          <w:sz w:val="24"/>
          <w:szCs w:val="24"/>
        </w:rPr>
        <w:t xml:space="preserve"> предаде теста си в 09:17 часа. </w:t>
      </w:r>
    </w:p>
    <w:p w:rsidR="00BC39B4" w:rsidRPr="009251CE" w:rsidRDefault="00BC39B4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39B4" w:rsidRPr="00091695" w:rsidRDefault="00BC39B4" w:rsidP="009277A0">
      <w:pPr>
        <w:pStyle w:val="NoSpacing"/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1695">
        <w:rPr>
          <w:rFonts w:ascii="Times New Roman" w:hAnsi="Times New Roman"/>
          <w:b/>
          <w:sz w:val="24"/>
          <w:szCs w:val="24"/>
        </w:rPr>
        <w:t>Оценките от теста на участниците в конкурса са както следва:</w:t>
      </w:r>
    </w:p>
    <w:p w:rsidR="00BC39B4" w:rsidRPr="00091695" w:rsidRDefault="00BC39B4" w:rsidP="009277A0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8897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887"/>
        <w:gridCol w:w="1220"/>
        <w:gridCol w:w="1395"/>
        <w:gridCol w:w="1395"/>
      </w:tblGrid>
      <w:tr w:rsidR="00BC39B4" w:rsidRPr="001B4B8D" w:rsidTr="00DC496A">
        <w:trPr>
          <w:trHeight w:val="1044"/>
          <w:tblCellSpacing w:w="0" w:type="dxa"/>
          <w:jc w:val="center"/>
        </w:trPr>
        <w:tc>
          <w:tcPr>
            <w:tcW w:w="488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B4B8D">
              <w:rPr>
                <w:rFonts w:ascii="Times New Roman" w:hAnsi="Times New Roman"/>
                <w:sz w:val="24"/>
                <w:szCs w:val="24"/>
                <w:lang w:eastAsia="bg-BG"/>
              </w:rPr>
              <w:t>Име, презиме и фамилия на кандидата</w:t>
            </w:r>
          </w:p>
        </w:tc>
        <w:tc>
          <w:tcPr>
            <w:tcW w:w="122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B8D">
              <w:rPr>
                <w:rFonts w:ascii="Times New Roman" w:hAnsi="Times New Roman"/>
                <w:sz w:val="24"/>
                <w:szCs w:val="24"/>
              </w:rPr>
              <w:t>Брой въпроси от теста</w:t>
            </w:r>
          </w:p>
        </w:tc>
        <w:tc>
          <w:tcPr>
            <w:tcW w:w="1395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B8D">
              <w:rPr>
                <w:rFonts w:ascii="Times New Roman" w:hAnsi="Times New Roman"/>
                <w:sz w:val="24"/>
                <w:szCs w:val="24"/>
              </w:rPr>
              <w:t>Брой верни отговори</w:t>
            </w:r>
          </w:p>
        </w:tc>
        <w:tc>
          <w:tcPr>
            <w:tcW w:w="1395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B8D">
              <w:rPr>
                <w:rFonts w:ascii="Times New Roman" w:hAnsi="Times New Roman"/>
                <w:sz w:val="24"/>
                <w:szCs w:val="24"/>
              </w:rPr>
              <w:t>Резултат</w:t>
            </w:r>
          </w:p>
        </w:tc>
      </w:tr>
      <w:tr w:rsidR="00BC39B4" w:rsidRPr="001B4B8D" w:rsidTr="00DC496A">
        <w:trPr>
          <w:trHeight w:val="627"/>
          <w:tblCellSpacing w:w="0" w:type="dxa"/>
          <w:jc w:val="center"/>
        </w:trPr>
        <w:tc>
          <w:tcPr>
            <w:tcW w:w="4887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Светлана Дончева Станчева</w:t>
            </w:r>
          </w:p>
        </w:tc>
        <w:tc>
          <w:tcPr>
            <w:tcW w:w="122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95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95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9277A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5.00</w:t>
            </w:r>
          </w:p>
        </w:tc>
      </w:tr>
    </w:tbl>
    <w:p w:rsidR="00BC39B4" w:rsidRPr="001B4B8D" w:rsidRDefault="00BC39B4" w:rsidP="00D96A2E"/>
    <w:p w:rsidR="00BC39B4" w:rsidRDefault="00BC39B4" w:rsidP="00D96A2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523"/>
        <w:rPr>
          <w:rFonts w:ascii="Times New Roman" w:hAnsi="Times New Roman"/>
          <w:b/>
          <w:sz w:val="24"/>
          <w:szCs w:val="24"/>
        </w:rPr>
      </w:pPr>
      <w:r w:rsidRPr="007A590B">
        <w:rPr>
          <w:rFonts w:ascii="Times New Roman" w:hAnsi="Times New Roman"/>
          <w:b/>
          <w:sz w:val="24"/>
          <w:szCs w:val="24"/>
        </w:rPr>
        <w:t xml:space="preserve">Кандидатите , издържали теста за длъжността </w:t>
      </w:r>
      <w:r>
        <w:rPr>
          <w:rFonts w:ascii="Times New Roman" w:hAnsi="Times New Roman"/>
          <w:sz w:val="24"/>
          <w:szCs w:val="24"/>
        </w:rPr>
        <w:t>„</w:t>
      </w:r>
      <w:r w:rsidRPr="003950F1">
        <w:rPr>
          <w:rFonts w:ascii="Times New Roman" w:hAnsi="Times New Roman"/>
          <w:b/>
          <w:sz w:val="24"/>
          <w:szCs w:val="24"/>
        </w:rPr>
        <w:t>Главен  юрисконсулт</w:t>
      </w:r>
      <w:r>
        <w:rPr>
          <w:rFonts w:ascii="Times New Roman" w:hAnsi="Times New Roman"/>
          <w:sz w:val="24"/>
          <w:szCs w:val="24"/>
        </w:rPr>
        <w:t>”</w:t>
      </w:r>
      <w:r w:rsidRPr="007A590B">
        <w:rPr>
          <w:rFonts w:ascii="Times New Roman" w:hAnsi="Times New Roman"/>
          <w:b/>
          <w:sz w:val="24"/>
          <w:szCs w:val="24"/>
        </w:rPr>
        <w:t xml:space="preserve"> в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 отдел „</w:t>
      </w:r>
      <w:r w:rsidRPr="00AF08A5">
        <w:rPr>
          <w:rFonts w:ascii="Times New Roman" w:hAnsi="Times New Roman"/>
          <w:bCs/>
          <w:sz w:val="24"/>
          <w:szCs w:val="24"/>
        </w:rPr>
        <w:t>Административно и правно обслужване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>Р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ЗОК </w:t>
      </w:r>
      <w:r>
        <w:rPr>
          <w:rFonts w:ascii="Times New Roman" w:hAnsi="Times New Roman"/>
          <w:b/>
          <w:bCs/>
          <w:sz w:val="24"/>
          <w:szCs w:val="24"/>
        </w:rPr>
        <w:t xml:space="preserve"> - Търговище </w:t>
      </w:r>
      <w:r w:rsidRPr="001B4B8D">
        <w:rPr>
          <w:rFonts w:ascii="Times New Roman" w:hAnsi="Times New Roman"/>
          <w:b/>
          <w:bCs/>
          <w:sz w:val="24"/>
          <w:szCs w:val="24"/>
        </w:rPr>
        <w:t>са:</w:t>
      </w:r>
    </w:p>
    <w:p w:rsidR="00BC39B4" w:rsidRPr="00212F1E" w:rsidRDefault="00BC39B4" w:rsidP="00D96A2E">
      <w:pPr>
        <w:widowControl w:val="0"/>
        <w:autoSpaceDE w:val="0"/>
        <w:autoSpaceDN w:val="0"/>
        <w:adjustRightInd w:val="0"/>
        <w:spacing w:after="0" w:line="360" w:lineRule="auto"/>
        <w:ind w:left="523"/>
        <w:rPr>
          <w:rFonts w:ascii="Times New Roman" w:hAnsi="Times New Roman"/>
          <w:b/>
          <w:sz w:val="24"/>
          <w:szCs w:val="24"/>
        </w:rPr>
      </w:pPr>
    </w:p>
    <w:tbl>
      <w:tblPr>
        <w:tblW w:w="9047" w:type="dxa"/>
        <w:jc w:val="center"/>
        <w:tblCellSpacing w:w="0" w:type="dxa"/>
        <w:tblBorders>
          <w:top w:val="single" w:sz="6" w:space="0" w:color="F0F0F0"/>
          <w:left w:val="single" w:sz="6" w:space="0" w:color="F0F0F0"/>
          <w:bottom w:val="single" w:sz="6" w:space="0" w:color="A0A0A0"/>
          <w:right w:val="single" w:sz="6" w:space="0" w:color="A0A0A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969"/>
        <w:gridCol w:w="1240"/>
        <w:gridCol w:w="1419"/>
        <w:gridCol w:w="1419"/>
      </w:tblGrid>
      <w:tr w:rsidR="00BC39B4" w:rsidRPr="001B4B8D" w:rsidTr="00703774">
        <w:trPr>
          <w:trHeight w:val="985"/>
          <w:tblCellSpacing w:w="0" w:type="dxa"/>
          <w:jc w:val="center"/>
        </w:trPr>
        <w:tc>
          <w:tcPr>
            <w:tcW w:w="496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1B4B8D">
              <w:rPr>
                <w:rFonts w:ascii="Times New Roman" w:hAnsi="Times New Roman"/>
                <w:sz w:val="24"/>
                <w:szCs w:val="24"/>
                <w:lang w:eastAsia="bg-BG"/>
              </w:rPr>
              <w:t>Име, презиме и фамилия на кандидата</w:t>
            </w:r>
          </w:p>
        </w:tc>
        <w:tc>
          <w:tcPr>
            <w:tcW w:w="124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4B8D">
              <w:rPr>
                <w:rFonts w:ascii="Times New Roman" w:hAnsi="Times New Roman"/>
                <w:sz w:val="24"/>
                <w:szCs w:val="24"/>
              </w:rPr>
              <w:t>Брой въпроси от теста</w:t>
            </w:r>
          </w:p>
        </w:tc>
        <w:tc>
          <w:tcPr>
            <w:tcW w:w="141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4B8D">
              <w:rPr>
                <w:rFonts w:ascii="Times New Roman" w:hAnsi="Times New Roman"/>
                <w:sz w:val="24"/>
                <w:szCs w:val="24"/>
              </w:rPr>
              <w:t>Брой верни отговори</w:t>
            </w:r>
          </w:p>
        </w:tc>
        <w:tc>
          <w:tcPr>
            <w:tcW w:w="141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542DB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4B8D">
              <w:rPr>
                <w:rFonts w:ascii="Times New Roman" w:hAnsi="Times New Roman"/>
                <w:sz w:val="24"/>
                <w:szCs w:val="24"/>
              </w:rPr>
              <w:t>Резултат</w:t>
            </w:r>
          </w:p>
        </w:tc>
      </w:tr>
      <w:tr w:rsidR="00BC39B4" w:rsidRPr="001B4B8D" w:rsidTr="00703774">
        <w:trPr>
          <w:trHeight w:val="591"/>
          <w:tblCellSpacing w:w="0" w:type="dxa"/>
          <w:jc w:val="center"/>
        </w:trPr>
        <w:tc>
          <w:tcPr>
            <w:tcW w:w="496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1231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Светлана Дончева Станчева</w:t>
            </w:r>
          </w:p>
        </w:tc>
        <w:tc>
          <w:tcPr>
            <w:tcW w:w="1240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1231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1231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9" w:type="dxa"/>
            <w:tcBorders>
              <w:top w:val="single" w:sz="6" w:space="0" w:color="A0A0A0"/>
              <w:left w:val="single" w:sz="6" w:space="0" w:color="A0A0A0"/>
              <w:bottom w:val="single" w:sz="6" w:space="0" w:color="F0F0F0"/>
              <w:right w:val="single" w:sz="6" w:space="0" w:color="F0F0F0"/>
            </w:tcBorders>
            <w:vAlign w:val="center"/>
          </w:tcPr>
          <w:p w:rsidR="00BC39B4" w:rsidRPr="001B4B8D" w:rsidRDefault="00BC39B4" w:rsidP="0012310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5.00</w:t>
            </w:r>
          </w:p>
        </w:tc>
      </w:tr>
    </w:tbl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BC39B4" w:rsidRPr="00611B2C" w:rsidRDefault="00BC39B4" w:rsidP="00BC39B4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 w:rsidRPr="00BC39B4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яма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B4B8D">
        <w:rPr>
          <w:rFonts w:ascii="Times New Roman" w:hAnsi="Times New Roman"/>
          <w:b/>
          <w:sz w:val="24"/>
          <w:szCs w:val="24"/>
        </w:rPr>
        <w:t>недопуснати до интервю</w:t>
      </w:r>
      <w:r w:rsidRPr="00BC39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к</w:t>
      </w:r>
      <w:r w:rsidRPr="001B4B8D">
        <w:rPr>
          <w:rFonts w:ascii="Times New Roman" w:hAnsi="Times New Roman"/>
          <w:b/>
          <w:sz w:val="24"/>
          <w:szCs w:val="24"/>
        </w:rPr>
        <w:t>андидати</w:t>
      </w:r>
      <w:r w:rsidRPr="007A590B">
        <w:rPr>
          <w:rFonts w:ascii="Times New Roman" w:hAnsi="Times New Roman"/>
          <w:b/>
          <w:sz w:val="24"/>
          <w:szCs w:val="24"/>
        </w:rPr>
        <w:t xml:space="preserve"> за длъжността </w:t>
      </w:r>
      <w:r>
        <w:rPr>
          <w:rFonts w:ascii="Times New Roman" w:hAnsi="Times New Roman"/>
          <w:sz w:val="24"/>
          <w:szCs w:val="24"/>
        </w:rPr>
        <w:t>„</w:t>
      </w:r>
      <w:proofErr w:type="gramStart"/>
      <w:r w:rsidRPr="003950F1">
        <w:rPr>
          <w:rFonts w:ascii="Times New Roman" w:hAnsi="Times New Roman"/>
          <w:b/>
          <w:sz w:val="24"/>
          <w:szCs w:val="24"/>
        </w:rPr>
        <w:t>Главен  юрисконсулт</w:t>
      </w:r>
      <w:proofErr w:type="gramEnd"/>
      <w:r>
        <w:rPr>
          <w:rFonts w:ascii="Times New Roman" w:hAnsi="Times New Roman"/>
          <w:sz w:val="24"/>
          <w:szCs w:val="24"/>
        </w:rPr>
        <w:t>”</w:t>
      </w:r>
      <w:r w:rsidRPr="007A590B">
        <w:rPr>
          <w:rFonts w:ascii="Times New Roman" w:hAnsi="Times New Roman"/>
          <w:b/>
          <w:sz w:val="24"/>
          <w:szCs w:val="24"/>
        </w:rPr>
        <w:t xml:space="preserve"> в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 отдел „</w:t>
      </w:r>
      <w:r w:rsidRPr="00AF08A5">
        <w:rPr>
          <w:rFonts w:ascii="Times New Roman" w:hAnsi="Times New Roman"/>
          <w:bCs/>
          <w:sz w:val="24"/>
          <w:szCs w:val="24"/>
        </w:rPr>
        <w:t>Административно и правно обслужване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>Р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ЗОК </w:t>
      </w:r>
      <w:r>
        <w:rPr>
          <w:rFonts w:ascii="Times New Roman" w:hAnsi="Times New Roman"/>
          <w:b/>
          <w:bCs/>
          <w:sz w:val="24"/>
          <w:szCs w:val="24"/>
        </w:rPr>
        <w:t xml:space="preserve"> - Търговище</w:t>
      </w:r>
      <w:r w:rsidRPr="00BC39B4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C39B4" w:rsidRPr="008957A4" w:rsidRDefault="00BC39B4" w:rsidP="000E767E">
      <w:pPr>
        <w:widowControl w:val="0"/>
        <w:autoSpaceDE w:val="0"/>
        <w:autoSpaceDN w:val="0"/>
        <w:adjustRightInd w:val="0"/>
        <w:spacing w:after="0"/>
        <w:ind w:firstLine="665"/>
        <w:jc w:val="both"/>
        <w:rPr>
          <w:rFonts w:ascii="Times New Roman" w:hAnsi="Times New Roman"/>
          <w:sz w:val="24"/>
          <w:szCs w:val="24"/>
          <w:lang w:eastAsia="en-US"/>
        </w:rPr>
      </w:pPr>
      <w:r w:rsidRPr="001B4B8D">
        <w:rPr>
          <w:rFonts w:ascii="Times New Roman" w:hAnsi="Times New Roman"/>
          <w:sz w:val="24"/>
          <w:szCs w:val="24"/>
        </w:rPr>
        <w:t>Проверката на тест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1B4B8D">
        <w:rPr>
          <w:rFonts w:ascii="Times New Roman" w:hAnsi="Times New Roman"/>
          <w:sz w:val="24"/>
          <w:szCs w:val="24"/>
        </w:rPr>
        <w:t xml:space="preserve"> започна в </w:t>
      </w:r>
      <w:r>
        <w:rPr>
          <w:rFonts w:ascii="Times New Roman" w:hAnsi="Times New Roman"/>
          <w:sz w:val="24"/>
          <w:szCs w:val="24"/>
        </w:rPr>
        <w:t>09:20 часа</w:t>
      </w:r>
      <w:r w:rsidRPr="001B4B8D">
        <w:rPr>
          <w:rFonts w:ascii="Times New Roman" w:hAnsi="Times New Roman"/>
          <w:sz w:val="24"/>
          <w:szCs w:val="24"/>
        </w:rPr>
        <w:t>. При проверката на теста</w:t>
      </w:r>
      <w:r>
        <w:rPr>
          <w:rFonts w:ascii="Times New Roman" w:hAnsi="Times New Roman"/>
          <w:sz w:val="24"/>
          <w:szCs w:val="24"/>
        </w:rPr>
        <w:t>,</w:t>
      </w:r>
      <w:r w:rsidRPr="001B4B8D">
        <w:rPr>
          <w:rFonts w:ascii="Times New Roman" w:hAnsi="Times New Roman"/>
          <w:sz w:val="24"/>
          <w:szCs w:val="24"/>
        </w:rPr>
        <w:t xml:space="preserve"> </w:t>
      </w:r>
      <w:r w:rsidRPr="000E767E">
        <w:rPr>
          <w:rFonts w:ascii="Times New Roman" w:hAnsi="Times New Roman"/>
          <w:sz w:val="24"/>
          <w:szCs w:val="24"/>
        </w:rPr>
        <w:t xml:space="preserve">част от конкурс </w:t>
      </w:r>
      <w:bookmarkStart w:id="0" w:name="_GoBack"/>
      <w:bookmarkEnd w:id="0"/>
      <w:r w:rsidRPr="000E767E">
        <w:rPr>
          <w:rFonts w:ascii="Times New Roman" w:hAnsi="Times New Roman"/>
          <w:sz w:val="24"/>
          <w:szCs w:val="24"/>
        </w:rPr>
        <w:t>за заемане на 1 щатна бройка за длъжността за „Главен  юрисконсулт” взе</w:t>
      </w:r>
      <w:r w:rsidRPr="001B4B8D">
        <w:rPr>
          <w:rFonts w:ascii="Times New Roman" w:hAnsi="Times New Roman"/>
          <w:sz w:val="24"/>
          <w:szCs w:val="24"/>
        </w:rPr>
        <w:t xml:space="preserve">ха участие всички </w:t>
      </w:r>
      <w:r>
        <w:rPr>
          <w:rFonts w:ascii="Times New Roman" w:hAnsi="Times New Roman"/>
          <w:sz w:val="24"/>
          <w:szCs w:val="24"/>
        </w:rPr>
        <w:t>ч</w:t>
      </w:r>
      <w:r w:rsidRPr="001B4B8D">
        <w:rPr>
          <w:rFonts w:ascii="Times New Roman" w:hAnsi="Times New Roman"/>
          <w:sz w:val="24"/>
          <w:szCs w:val="24"/>
        </w:rPr>
        <w:t>лен</w:t>
      </w:r>
      <w:r>
        <w:rPr>
          <w:rFonts w:ascii="Times New Roman" w:hAnsi="Times New Roman"/>
          <w:sz w:val="24"/>
          <w:szCs w:val="24"/>
        </w:rPr>
        <w:t>ове на комисията</w:t>
      </w:r>
      <w:r>
        <w:rPr>
          <w:rFonts w:ascii="Times New Roman" w:hAnsi="Times New Roman"/>
          <w:sz w:val="24"/>
          <w:szCs w:val="24"/>
          <w:lang w:eastAsia="en-US"/>
        </w:rPr>
        <w:t xml:space="preserve"> назначени със заповед № РД-18-161/12.12.2014 г. на управителя на НЗОК.</w:t>
      </w:r>
    </w:p>
    <w:p w:rsidR="00BC39B4" w:rsidRPr="001B4B8D" w:rsidRDefault="00BC39B4" w:rsidP="009251CE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 w:rsidRPr="001B4B8D">
        <w:rPr>
          <w:rFonts w:ascii="Times New Roman" w:hAnsi="Times New Roman"/>
          <w:sz w:val="24"/>
          <w:szCs w:val="24"/>
          <w:lang w:eastAsia="en-US"/>
        </w:rPr>
        <w:lastRenderedPageBreak/>
        <w:t xml:space="preserve">Тестовете на кандидатите бяха проверени съобразно одобрената система за определяне на резултатите. </w:t>
      </w:r>
    </w:p>
    <w:p w:rsidR="00BC39B4" w:rsidRPr="001B4B8D" w:rsidRDefault="00BC39B4" w:rsidP="000E767E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091695">
        <w:rPr>
          <w:rFonts w:ascii="Times New Roman" w:hAnsi="Times New Roman"/>
          <w:sz w:val="24"/>
          <w:szCs w:val="24"/>
        </w:rPr>
        <w:t xml:space="preserve">Списък на кандидатите, допуснати до интервю след проведения изпит  чрез решаване на тест за длъжността </w:t>
      </w:r>
      <w:r w:rsidRPr="007A590B">
        <w:rPr>
          <w:rFonts w:ascii="Times New Roman" w:hAnsi="Times New Roman"/>
          <w:b/>
          <w:sz w:val="24"/>
          <w:szCs w:val="24"/>
        </w:rPr>
        <w:t xml:space="preserve">длъжността </w:t>
      </w:r>
      <w:r>
        <w:rPr>
          <w:rFonts w:ascii="Times New Roman" w:hAnsi="Times New Roman"/>
          <w:sz w:val="24"/>
          <w:szCs w:val="24"/>
        </w:rPr>
        <w:t>„</w:t>
      </w:r>
      <w:r w:rsidRPr="003950F1">
        <w:rPr>
          <w:rFonts w:ascii="Times New Roman" w:hAnsi="Times New Roman"/>
          <w:b/>
          <w:sz w:val="24"/>
          <w:szCs w:val="24"/>
        </w:rPr>
        <w:t>Главен  юрисконсулт</w:t>
      </w:r>
      <w:r>
        <w:rPr>
          <w:rFonts w:ascii="Times New Roman" w:hAnsi="Times New Roman"/>
          <w:sz w:val="24"/>
          <w:szCs w:val="24"/>
        </w:rPr>
        <w:t>”</w:t>
      </w:r>
      <w:r w:rsidRPr="007A590B">
        <w:rPr>
          <w:rFonts w:ascii="Times New Roman" w:hAnsi="Times New Roman"/>
          <w:b/>
          <w:sz w:val="24"/>
          <w:szCs w:val="24"/>
        </w:rPr>
        <w:t xml:space="preserve"> в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 отдел „</w:t>
      </w:r>
      <w:r w:rsidRPr="00AF08A5">
        <w:rPr>
          <w:rFonts w:ascii="Times New Roman" w:hAnsi="Times New Roman"/>
          <w:bCs/>
          <w:sz w:val="24"/>
          <w:szCs w:val="24"/>
        </w:rPr>
        <w:t>Административно и правно обслужване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>Р</w:t>
      </w:r>
      <w:r w:rsidRPr="001B4B8D">
        <w:rPr>
          <w:rFonts w:ascii="Times New Roman" w:hAnsi="Times New Roman"/>
          <w:b/>
          <w:bCs/>
          <w:sz w:val="24"/>
          <w:szCs w:val="24"/>
        </w:rPr>
        <w:t xml:space="preserve">ЗОК </w:t>
      </w:r>
      <w:r>
        <w:rPr>
          <w:rFonts w:ascii="Times New Roman" w:hAnsi="Times New Roman"/>
          <w:b/>
          <w:bCs/>
          <w:sz w:val="24"/>
          <w:szCs w:val="24"/>
        </w:rPr>
        <w:t xml:space="preserve"> - Търговище</w:t>
      </w:r>
      <w:r w:rsidRPr="001B4B8D">
        <w:rPr>
          <w:rFonts w:ascii="Times New Roman" w:hAnsi="Times New Roman"/>
          <w:bCs/>
          <w:sz w:val="24"/>
          <w:szCs w:val="24"/>
        </w:rPr>
        <w:t xml:space="preserve"> с времето и мястото за провеждане</w:t>
      </w:r>
      <w:r>
        <w:rPr>
          <w:rFonts w:ascii="Times New Roman" w:hAnsi="Times New Roman"/>
          <w:bCs/>
          <w:sz w:val="24"/>
          <w:szCs w:val="24"/>
        </w:rPr>
        <w:t xml:space="preserve">то му  </w:t>
      </w:r>
      <w:r w:rsidRPr="001B4B8D">
        <w:rPr>
          <w:rFonts w:ascii="Times New Roman" w:hAnsi="Times New Roman"/>
          <w:bCs/>
          <w:sz w:val="24"/>
          <w:szCs w:val="24"/>
        </w:rPr>
        <w:t xml:space="preserve">ще бъде обявен на интернет страницата на НЗОК и на информационното табло в сградата на </w:t>
      </w:r>
      <w:r>
        <w:rPr>
          <w:rFonts w:ascii="Times New Roman" w:hAnsi="Times New Roman"/>
          <w:bCs/>
          <w:sz w:val="24"/>
          <w:szCs w:val="24"/>
        </w:rPr>
        <w:t>РЗОК - Търговище</w:t>
      </w:r>
      <w:r w:rsidRPr="001B4B8D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б</w:t>
      </w:r>
      <w:r w:rsidRPr="001B4B8D">
        <w:rPr>
          <w:rFonts w:ascii="Times New Roman" w:hAnsi="Times New Roman"/>
          <w:bCs/>
          <w:sz w:val="24"/>
          <w:szCs w:val="24"/>
        </w:rPr>
        <w:t>ул. „</w:t>
      </w:r>
      <w:r>
        <w:rPr>
          <w:rFonts w:ascii="Times New Roman" w:hAnsi="Times New Roman"/>
          <w:bCs/>
          <w:sz w:val="24"/>
          <w:szCs w:val="24"/>
        </w:rPr>
        <w:t xml:space="preserve"> Трайко Китанчев</w:t>
      </w:r>
      <w:r w:rsidRPr="001B4B8D">
        <w:rPr>
          <w:rFonts w:ascii="Times New Roman" w:hAnsi="Times New Roman"/>
          <w:bCs/>
          <w:sz w:val="24"/>
          <w:szCs w:val="24"/>
        </w:rPr>
        <w:t xml:space="preserve">“ № </w:t>
      </w:r>
      <w:r>
        <w:rPr>
          <w:rFonts w:ascii="Times New Roman" w:hAnsi="Times New Roman"/>
          <w:bCs/>
          <w:sz w:val="24"/>
          <w:szCs w:val="24"/>
        </w:rPr>
        <w:t>37</w:t>
      </w:r>
    </w:p>
    <w:p w:rsidR="00BC39B4" w:rsidRPr="001B4B8D" w:rsidRDefault="00BC39B4" w:rsidP="009251CE">
      <w:pPr>
        <w:widowControl w:val="0"/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bCs/>
          <w:sz w:val="24"/>
          <w:szCs w:val="24"/>
        </w:rPr>
      </w:pPr>
      <w:r w:rsidRPr="001B4B8D">
        <w:rPr>
          <w:rFonts w:ascii="Times New Roman" w:hAnsi="Times New Roman"/>
          <w:bCs/>
          <w:sz w:val="24"/>
          <w:szCs w:val="24"/>
        </w:rPr>
        <w:t>Кандидатите допуснати до интервю бяха уведомени лично с писма за времето и мястото на провеждането му, като същите писма  бяха изпратени и по електронната поща.</w:t>
      </w:r>
    </w:p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 w:line="360" w:lineRule="auto"/>
        <w:ind w:left="239" w:firstLine="5245"/>
        <w:rPr>
          <w:rFonts w:ascii="Times New Roman" w:hAnsi="Times New Roman"/>
          <w:b/>
          <w:bCs/>
          <w:sz w:val="24"/>
          <w:szCs w:val="24"/>
        </w:rPr>
      </w:pPr>
    </w:p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 w:line="360" w:lineRule="auto"/>
        <w:ind w:left="239" w:firstLine="5245"/>
        <w:rPr>
          <w:rFonts w:ascii="Times New Roman" w:hAnsi="Times New Roman"/>
          <w:b/>
          <w:bCs/>
          <w:sz w:val="24"/>
          <w:szCs w:val="24"/>
        </w:rPr>
      </w:pPr>
    </w:p>
    <w:p w:rsidR="00BC39B4" w:rsidRPr="001B4B8D" w:rsidRDefault="00BC39B4" w:rsidP="00542DB6">
      <w:pPr>
        <w:widowControl w:val="0"/>
        <w:autoSpaceDE w:val="0"/>
        <w:autoSpaceDN w:val="0"/>
        <w:adjustRightInd w:val="0"/>
        <w:spacing w:after="0" w:line="360" w:lineRule="auto"/>
        <w:ind w:left="239" w:firstLine="5245"/>
        <w:rPr>
          <w:rFonts w:ascii="Times New Roman" w:hAnsi="Times New Roman"/>
          <w:b/>
          <w:bCs/>
          <w:sz w:val="24"/>
          <w:szCs w:val="24"/>
        </w:rPr>
      </w:pPr>
      <w:r w:rsidRPr="001B4B8D">
        <w:rPr>
          <w:rFonts w:ascii="Times New Roman" w:hAnsi="Times New Roman"/>
          <w:b/>
          <w:bCs/>
          <w:sz w:val="24"/>
          <w:szCs w:val="24"/>
        </w:rPr>
        <w:t>Конкурсна комисия:</w:t>
      </w:r>
      <w:r>
        <w:rPr>
          <w:rFonts w:ascii="Times New Roman" w:hAnsi="Times New Roman"/>
          <w:b/>
          <w:bCs/>
          <w:sz w:val="24"/>
          <w:szCs w:val="24"/>
        </w:rPr>
        <w:t>/п/</w:t>
      </w:r>
    </w:p>
    <w:p w:rsidR="00BC39B4" w:rsidRPr="007C7074" w:rsidRDefault="00BC39B4" w:rsidP="008957A4">
      <w:pPr>
        <w:widowControl w:val="0"/>
        <w:autoSpaceDE w:val="0"/>
        <w:autoSpaceDN w:val="0"/>
        <w:adjustRightInd w:val="0"/>
        <w:spacing w:after="0" w:line="360" w:lineRule="auto"/>
        <w:ind w:left="239" w:firstLine="5245"/>
        <w:rPr>
          <w:rFonts w:ascii="Times New Roman" w:hAnsi="Times New Roman"/>
          <w:b/>
          <w:sz w:val="24"/>
          <w:szCs w:val="24"/>
        </w:rPr>
      </w:pPr>
    </w:p>
    <w:p w:rsidR="00BC39B4" w:rsidRDefault="00BC39B4" w:rsidP="00542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noProof/>
          <w:lang w:eastAsia="bg-BG"/>
        </w:rPr>
      </w:pPr>
    </w:p>
    <w:p w:rsidR="00412049" w:rsidRPr="00BD3988" w:rsidRDefault="00412049" w:rsidP="00DC496A"/>
    <w:sectPr w:rsidR="00412049" w:rsidRPr="00BD3988" w:rsidSect="00DC496A">
      <w:pgSz w:w="12240" w:h="15840"/>
      <w:pgMar w:top="993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1520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988"/>
    <w:rsid w:val="000025EB"/>
    <w:rsid w:val="00085F29"/>
    <w:rsid w:val="00091695"/>
    <w:rsid w:val="000D3208"/>
    <w:rsid w:val="000E767E"/>
    <w:rsid w:val="0012310B"/>
    <w:rsid w:val="0016016E"/>
    <w:rsid w:val="0016114B"/>
    <w:rsid w:val="0016248E"/>
    <w:rsid w:val="001B4B8D"/>
    <w:rsid w:val="00212F1E"/>
    <w:rsid w:val="00287CAA"/>
    <w:rsid w:val="00295079"/>
    <w:rsid w:val="002D1C8B"/>
    <w:rsid w:val="002E5D10"/>
    <w:rsid w:val="002E5EF5"/>
    <w:rsid w:val="00337411"/>
    <w:rsid w:val="00366915"/>
    <w:rsid w:val="003950F1"/>
    <w:rsid w:val="003D165C"/>
    <w:rsid w:val="003D3999"/>
    <w:rsid w:val="00412049"/>
    <w:rsid w:val="00444A62"/>
    <w:rsid w:val="00542DB6"/>
    <w:rsid w:val="00611B2C"/>
    <w:rsid w:val="006B426C"/>
    <w:rsid w:val="00703774"/>
    <w:rsid w:val="007A590B"/>
    <w:rsid w:val="007B6936"/>
    <w:rsid w:val="007C7074"/>
    <w:rsid w:val="0082198A"/>
    <w:rsid w:val="00827C1F"/>
    <w:rsid w:val="008957A4"/>
    <w:rsid w:val="0091726E"/>
    <w:rsid w:val="009251CE"/>
    <w:rsid w:val="009277A0"/>
    <w:rsid w:val="0099403B"/>
    <w:rsid w:val="00A51CEE"/>
    <w:rsid w:val="00AF08A5"/>
    <w:rsid w:val="00B05E25"/>
    <w:rsid w:val="00B12AC6"/>
    <w:rsid w:val="00B55020"/>
    <w:rsid w:val="00BC00A2"/>
    <w:rsid w:val="00BC39B4"/>
    <w:rsid w:val="00BD3988"/>
    <w:rsid w:val="00BD56E6"/>
    <w:rsid w:val="00D96A2E"/>
    <w:rsid w:val="00DB6597"/>
    <w:rsid w:val="00DC496A"/>
    <w:rsid w:val="00DC6863"/>
    <w:rsid w:val="00E21FA1"/>
    <w:rsid w:val="00E253A5"/>
    <w:rsid w:val="00E83C3B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D3988"/>
    <w:pPr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BD3988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BD398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Цветанка Младенова</dc:creator>
  <cp:lastModifiedBy>Цветанка Младенова</cp:lastModifiedBy>
  <cp:revision>3</cp:revision>
  <cp:lastPrinted>2013-04-10T07:20:00Z</cp:lastPrinted>
  <dcterms:created xsi:type="dcterms:W3CDTF">2015-01-08T13:57:00Z</dcterms:created>
  <dcterms:modified xsi:type="dcterms:W3CDTF">2015-01-08T14:09:00Z</dcterms:modified>
</cp:coreProperties>
</file>